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B" w:rsidRDefault="007E48C9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0E670B" w:rsidRDefault="007E48C9">
      <w:pPr>
        <w:spacing w:line="440" w:lineRule="exact"/>
        <w:jc w:val="center"/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新疆维吾尔</w:t>
      </w:r>
      <w:r>
        <w:rPr>
          <w:rFonts w:ascii="方正小标宋简体" w:eastAsia="方正小标宋简体" w:hint="eastAsia"/>
          <w:sz w:val="36"/>
          <w:szCs w:val="36"/>
        </w:rPr>
        <w:t>自治区第十</w:t>
      </w:r>
      <w:r>
        <w:rPr>
          <w:rFonts w:ascii="方正小标宋简体" w:eastAsia="方正小标宋简体" w:hint="eastAsia"/>
          <w:sz w:val="36"/>
          <w:szCs w:val="36"/>
        </w:rPr>
        <w:t>六</w:t>
      </w:r>
      <w:r>
        <w:rPr>
          <w:rFonts w:ascii="方正小标宋简体" w:eastAsia="方正小标宋简体" w:hint="eastAsia"/>
          <w:sz w:val="36"/>
          <w:szCs w:val="36"/>
        </w:rPr>
        <w:t>届自然科学优秀学术论文申报登记表</w:t>
      </w:r>
      <w:bookmarkEnd w:id="0"/>
    </w:p>
    <w:tbl>
      <w:tblPr>
        <w:tblpPr w:leftFromText="180" w:rightFromText="180" w:vertAnchor="page" w:horzAnchor="page" w:tblpX="1350" w:tblpY="2937"/>
        <w:tblW w:w="15192" w:type="dxa"/>
        <w:tblLayout w:type="fixed"/>
        <w:tblLook w:val="04A0"/>
      </w:tblPr>
      <w:tblGrid>
        <w:gridCol w:w="509"/>
        <w:gridCol w:w="2943"/>
        <w:gridCol w:w="1315"/>
        <w:gridCol w:w="565"/>
        <w:gridCol w:w="543"/>
        <w:gridCol w:w="565"/>
        <w:gridCol w:w="1174"/>
        <w:gridCol w:w="772"/>
        <w:gridCol w:w="1250"/>
        <w:gridCol w:w="815"/>
        <w:gridCol w:w="772"/>
        <w:gridCol w:w="870"/>
        <w:gridCol w:w="870"/>
        <w:gridCol w:w="707"/>
        <w:gridCol w:w="935"/>
        <w:gridCol w:w="587"/>
      </w:tblGrid>
      <w:tr w:rsidR="000E670B">
        <w:trPr>
          <w:trHeight w:val="30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</w:t>
            </w:r>
          </w:p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题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作者</w:t>
            </w:r>
          </w:p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推荐单位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w w:val="66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w w:val="66"/>
                <w:kern w:val="0"/>
                <w:szCs w:val="21"/>
              </w:rPr>
              <w:t>第二、三作者姓名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评审等级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学科分类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E670B">
        <w:trPr>
          <w:trHeight w:val="38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w w:val="66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初审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7E48C9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终审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670B" w:rsidRDefault="000E670B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  <w:tr w:rsidR="000E670B">
        <w:trPr>
          <w:trHeight w:hRule="exact" w:val="3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0B" w:rsidRDefault="000E670B"/>
        </w:tc>
      </w:tr>
    </w:tbl>
    <w:p w:rsidR="000E670B" w:rsidRDefault="000E670B"/>
    <w:sectPr w:rsidR="000E670B" w:rsidSect="000E67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C9" w:rsidRDefault="007E48C9" w:rsidP="00F3755B">
      <w:r>
        <w:separator/>
      </w:r>
    </w:p>
  </w:endnote>
  <w:endnote w:type="continuationSeparator" w:id="1">
    <w:p w:rsidR="007E48C9" w:rsidRDefault="007E48C9" w:rsidP="00F3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C9" w:rsidRDefault="007E48C9" w:rsidP="00F3755B">
      <w:r>
        <w:separator/>
      </w:r>
    </w:p>
  </w:footnote>
  <w:footnote w:type="continuationSeparator" w:id="1">
    <w:p w:rsidR="007E48C9" w:rsidRDefault="007E48C9" w:rsidP="00F37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3OWVhYTJmNjc2NDAzZTNjZWEzYzQ0YWY4NTdiNTgifQ=="/>
  </w:docVars>
  <w:rsids>
    <w:rsidRoot w:val="27F06F64"/>
    <w:rsid w:val="000E670B"/>
    <w:rsid w:val="007E48C9"/>
    <w:rsid w:val="00F3755B"/>
    <w:rsid w:val="27F0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70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E670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4">
    <w:name w:val="header"/>
    <w:basedOn w:val="a"/>
    <w:link w:val="Char"/>
    <w:rsid w:val="00F37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5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Micorosoft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2</cp:revision>
  <dcterms:created xsi:type="dcterms:W3CDTF">2022-05-10T11:54:00Z</dcterms:created>
  <dcterms:modified xsi:type="dcterms:W3CDTF">2022-05-17T03:17:00Z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35535E2CB1304DE1870144F8EF50DB7F</vt:lpwstr>
  </property>
</Properties>
</file>