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D782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《研究生国家奖学金申请审批表》填表说明</w:t>
      </w:r>
    </w:p>
    <w:p w14:paraId="04A94918"/>
    <w:p w14:paraId="1ABE6BE8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1．审批表须</w:t>
      </w:r>
      <w:r>
        <w:rPr>
          <w:rFonts w:hint="eastAsia" w:ascii="宋体" w:hAnsi="宋体"/>
          <w:color w:val="FF0000"/>
          <w:sz w:val="28"/>
          <w:szCs w:val="28"/>
        </w:rPr>
        <w:t>正反双面打印</w:t>
      </w:r>
      <w:r>
        <w:rPr>
          <w:rFonts w:hint="eastAsia" w:ascii="宋体" w:hAnsi="宋体"/>
          <w:sz w:val="28"/>
          <w:szCs w:val="28"/>
        </w:rPr>
        <w:t>，请勿更改表格格式、内容和增减页数。</w:t>
      </w:r>
    </w:p>
    <w:p w14:paraId="76A7805D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2．表格中“基本情况”和“申请理由”栏由学生本人填写，可</w:t>
      </w:r>
      <w:r>
        <w:rPr>
          <w:rFonts w:hint="eastAsia" w:ascii="宋体" w:hAnsi="宋体"/>
          <w:sz w:val="28"/>
          <w:szCs w:val="28"/>
          <w:lang w:val="en-US" w:eastAsia="zh-CN"/>
        </w:rPr>
        <w:t>机打</w:t>
      </w:r>
      <w:r>
        <w:rPr>
          <w:rFonts w:hint="eastAsia" w:ascii="宋体" w:hAnsi="宋体"/>
          <w:sz w:val="28"/>
          <w:szCs w:val="28"/>
        </w:rPr>
        <w:t>。</w:t>
      </w:r>
    </w:p>
    <w:p w14:paraId="048DF406">
      <w:pPr>
        <w:spacing w:line="500" w:lineRule="exact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3．表格中“申请理由”栏限表格内填写，填写内容应当全面详实，能够如实反映学生思想道德、学术科研能力、学习成绩、社会实践、创新能力、综合素质等方面。</w:t>
      </w:r>
      <w:r>
        <w:rPr>
          <w:rFonts w:hint="eastAsia" w:ascii="宋体" w:hAnsi="宋体"/>
          <w:sz w:val="28"/>
          <w:szCs w:val="28"/>
          <w:lang w:val="en-US" w:eastAsia="zh-CN"/>
        </w:rPr>
        <w:t>字数控制在300字左右。</w:t>
      </w:r>
    </w:p>
    <w:p w14:paraId="205CD9DD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．表格中“推荐意见”栏由导师填写，填写内容应当简明扼要，字数控制在100字左右。推荐理由必须做到理由充足，能明确体现每名申请国家奖学金研究生的优秀表现和突出特点，不能千篇一律，甚至出现雷同，不得简单填写“同意”、“同意推荐”等。</w:t>
      </w:r>
    </w:p>
    <w:p w14:paraId="7EF335A3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5．表格中“评审情况”栏由学院奖学金评审委员会填写，填写内容应说明学院评审情况及该生的评审结果。</w:t>
      </w:r>
    </w:p>
    <w:p w14:paraId="371C5CE0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6．表格中“基层单位意见”由学院主管领导填写并加盖学院公章</w:t>
      </w:r>
      <w:r>
        <w:rPr>
          <w:rFonts w:hint="eastAsia" w:ascii="宋体" w:hAnsi="宋体"/>
          <w:sz w:val="28"/>
          <w:szCs w:val="28"/>
          <w:lang w:eastAsia="zh-CN"/>
        </w:rPr>
        <w:t>。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工作日必须为5个以上</w:t>
      </w:r>
      <w:r>
        <w:rPr>
          <w:rFonts w:hint="eastAsia" w:ascii="宋体" w:hAnsi="宋体"/>
          <w:b/>
          <w:bCs/>
          <w:color w:val="FF0000"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color w:val="FF0000"/>
          <w:sz w:val="28"/>
          <w:szCs w:val="28"/>
          <w:lang w:val="en-US" w:eastAsia="zh-CN"/>
        </w:rPr>
        <w:t>注：工作日不含周末、节假日）</w:t>
      </w:r>
      <w:r>
        <w:rPr>
          <w:rFonts w:hint="eastAsia" w:ascii="宋体" w:hAnsi="宋体"/>
          <w:sz w:val="28"/>
          <w:szCs w:val="28"/>
        </w:rPr>
        <w:t>。</w:t>
      </w:r>
    </w:p>
    <w:p w14:paraId="5F3207CA">
      <w:pPr>
        <w:spacing w:line="500" w:lineRule="exact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7．所有日期间隔要符合时间程序要求，基层单位意见的日期为公示结束日</w:t>
      </w:r>
      <w:r>
        <w:rPr>
          <w:rFonts w:hint="eastAsia" w:ascii="宋体" w:hAnsi="宋体"/>
          <w:b/>
          <w:sz w:val="28"/>
          <w:szCs w:val="28"/>
          <w:lang w:eastAsia="zh-CN"/>
        </w:rPr>
        <w:t>，</w:t>
      </w:r>
      <w:r>
        <w:rPr>
          <w:rFonts w:hint="eastAsia" w:ascii="宋体" w:hAnsi="宋体"/>
          <w:b/>
          <w:sz w:val="28"/>
          <w:szCs w:val="28"/>
        </w:rPr>
        <w:t>则评审情况的时间应为学院评审会召开之日或之后，推荐意见的日期为上学院评审会前的日期，申请理由日期再在推荐意见日期的基础上前移。</w:t>
      </w:r>
    </w:p>
    <w:p w14:paraId="5AA738E7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8．表格内容处必须体现各级意见，不得简单使用“同意”、“通过审批”之类语句，内容推荐手写；</w:t>
      </w:r>
      <w:r>
        <w:rPr>
          <w:rFonts w:hint="eastAsia" w:ascii="宋体" w:hAnsi="宋体"/>
          <w:b/>
          <w:bCs/>
          <w:sz w:val="28"/>
          <w:szCs w:val="28"/>
        </w:rPr>
        <w:t>表格中凡需签名处必须由相关人员亲手签写，不得代签或使用签名章代替</w:t>
      </w:r>
      <w:r>
        <w:rPr>
          <w:rFonts w:hint="eastAsia" w:ascii="宋体" w:hAnsi="宋体"/>
          <w:sz w:val="28"/>
          <w:szCs w:val="28"/>
        </w:rPr>
        <w:t>。</w:t>
      </w:r>
    </w:p>
    <w:p w14:paraId="4D2B37C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560" w:firstLineChars="200"/>
        <w:jc w:val="both"/>
        <w:textAlignment w:val="auto"/>
        <w:rPr>
          <w:rFonts w:hint="eastAsia" w:ascii="Times New Roman" w:hAnsi="Times New Roman" w:eastAsia="方正仿宋_GB2312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/>
          <w:sz w:val="28"/>
          <w:szCs w:val="28"/>
        </w:rPr>
        <w:t>9．表格上报一律使用原件，不得使用复印件。</w:t>
      </w:r>
    </w:p>
    <w:p w14:paraId="0F60F68E">
      <w:pPr>
        <w:rPr>
          <w:rFonts w:hint="eastAsia" w:ascii="Times New Roman" w:hAnsi="Times New Roman" w:eastAsia="仿宋" w:cs="仿宋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308C2CB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36"/>
          <w:szCs w:val="36"/>
          <w:lang w:val="en-US" w:eastAsia="zh-CN" w:bidi="ar-SA"/>
        </w:rPr>
      </w:pPr>
    </w:p>
    <w:p w14:paraId="45EA58F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/>
        <w:jc w:val="center"/>
        <w:textAlignment w:val="auto"/>
        <w:rPr>
          <w:rFonts w:hint="eastAsia" w:ascii="Times New Roman" w:hAnsi="Times New Roman" w:eastAsia="方正仿宋_GB2312" w:cs="Times New Roman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36"/>
          <w:szCs w:val="36"/>
          <w:lang w:val="en-US" w:eastAsia="zh-CN" w:bidi="ar-SA"/>
        </w:rPr>
        <w:t>拟获奖候选学生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36"/>
          <w:szCs w:val="36"/>
          <w:highlight w:val="none"/>
          <w:lang w:val="en-US" w:eastAsia="zh-CN" w:bidi="ar-SA"/>
        </w:rPr>
        <w:t>先进事迹材料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36"/>
          <w:szCs w:val="36"/>
          <w:lang w:val="en-US" w:eastAsia="zh-CN" w:bidi="ar-SA"/>
        </w:rPr>
        <w:t>撰写说明</w:t>
      </w:r>
    </w:p>
    <w:p w14:paraId="0F7E994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经学院评审拟获奖候选学生均需要认真撰写个人先进事迹材料，标题自拟且不得与他人重复。内容包括：学生个人简介、学生个人事迹和榜样说三个部分。</w:t>
      </w:r>
    </w:p>
    <w:p w14:paraId="4F7BA6E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zh-CN"/>
        </w:rPr>
        <w:t>1.学生个人简介：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学生姓名、民族、政治面貌、学校、院系、专业、入学年份、学段、所获奖项和荣誉（校级以上）、科研成果（参与课题、发表学术论文、获专利授权等）等。所获奖项和荣誉应按奖学金、荣誉称号、竞赛等为序排列，同一类奖项按级别由高到低排列。个人简介要突出重点，有具体事迹或成绩作为依据和支撑，简明扼要，充分体现学生特点。个人简介参照示例编写（详见示例），字数控制在200字左右。</w:t>
      </w:r>
    </w:p>
    <w:p w14:paraId="50CFD92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zh-CN"/>
        </w:rPr>
        <w:t>2.学生个人事迹：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须以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第三人称撰写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有情感有温度有励志，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可以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选取生动鲜活的故事情节，通过细节描写、事件叙述等，以小见大，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体现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获奖学生的奋斗精神、奉献精神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感恩情怀和责任担当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。重点突出，人物丰满，见人、见事、见风格、见细节、见真情、见精神，避免写成流水账，要有文采、有思想、有较新颖的角度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字数控制在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1400字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左右。</w:t>
      </w:r>
    </w:p>
    <w:p w14:paraId="7B2D82C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zh-CN"/>
        </w:rPr>
        <w:t>3.榜样说：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语言简练，有温度，有力量，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字数控制在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100字左右，</w:t>
      </w:r>
      <w:r>
        <w:rPr>
          <w:rFonts w:hint="eastAsia" w:ascii="仿宋_GB2312" w:hAnsi="华文中宋" w:eastAsia="仿宋_GB2312"/>
          <w:b/>
          <w:bCs/>
          <w:sz w:val="32"/>
          <w:szCs w:val="32"/>
          <w:lang w:val="en-US" w:eastAsia="zh-CN"/>
        </w:rPr>
        <w:t>可参考附件示例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。</w:t>
      </w:r>
    </w:p>
    <w:p w14:paraId="0F528ACF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zh-CN"/>
        </w:rPr>
        <w:t>4.个人照片：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获奖学生近期正面免冠彩色证件照1张，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蓝色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背景，生活或学习照3-4张，均为JPG格式，每张照片大小不低于3MB，照片以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“学院+姓名+硕士/博士+照片序号”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命名，不得直接粘贴在word版先进事迹材料内。</w:t>
      </w:r>
    </w:p>
    <w:p w14:paraId="2EC2A81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zh-CN"/>
        </w:rPr>
        <w:t>5.事迹材料格式要求：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word版文档，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以“学院+姓名+事迹材料”命名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。①自拟标题用宋体二号字、加粗，居中；②第一部分【</w:t>
      </w:r>
      <w:r>
        <w:rPr>
          <w:rFonts w:hint="eastAsia" w:ascii="黑体" w:hAnsi="黑体" w:eastAsia="黑体"/>
          <w:sz w:val="32"/>
          <w:szCs w:val="32"/>
        </w:rPr>
        <w:t>个人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简介</w:t>
      </w:r>
      <w:r>
        <w:rPr>
          <w:rFonts w:hint="eastAsia" w:ascii="黑体" w:hAnsi="黑体" w:eastAsia="黑体"/>
          <w:sz w:val="32"/>
          <w:szCs w:val="32"/>
        </w:rPr>
        <w:t>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落在标题下方，居中，黑体三号字。“个人简介”内容用楷体三号字；③第二部分</w:t>
      </w:r>
      <w:r>
        <w:rPr>
          <w:rFonts w:hint="eastAsia" w:ascii="黑体" w:hAnsi="黑体" w:eastAsia="黑体"/>
          <w:sz w:val="32"/>
          <w:szCs w:val="32"/>
        </w:rPr>
        <w:t>【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个人事迹</w:t>
      </w:r>
      <w:r>
        <w:rPr>
          <w:rFonts w:hint="eastAsia" w:ascii="黑体" w:hAnsi="黑体" w:eastAsia="黑体"/>
          <w:sz w:val="32"/>
          <w:szCs w:val="32"/>
        </w:rPr>
        <w:t>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居中，黑体三号字。内容用仿宋三号字；④第三部分</w:t>
      </w:r>
      <w:r>
        <w:rPr>
          <w:rFonts w:hint="eastAsia" w:ascii="黑体" w:hAnsi="黑体" w:eastAsia="黑体"/>
          <w:sz w:val="32"/>
          <w:szCs w:val="32"/>
        </w:rPr>
        <w:t>【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榜样说</w:t>
      </w:r>
      <w:r>
        <w:rPr>
          <w:rFonts w:hint="eastAsia" w:ascii="黑体" w:hAnsi="黑体" w:eastAsia="黑体"/>
          <w:sz w:val="32"/>
          <w:szCs w:val="32"/>
        </w:rPr>
        <w:t>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居中，黑体三号字。内容用仿宋三号字。⑤全文段落选择固定值28。</w:t>
      </w:r>
    </w:p>
    <w:p w14:paraId="0D856BF7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4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zh-CN"/>
        </w:rPr>
        <w:t>报送要求</w:t>
      </w:r>
    </w:p>
    <w:p w14:paraId="24953AD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1.学院作为材料审核责任单位，确保学生事迹材料满足上述要求，且无病句和错别字。</w:t>
      </w:r>
    </w:p>
    <w:p w14:paraId="6CD4F768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2.每个学生材料单设独立文件夹，每个学生文件夹以“学院+学生姓名+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硕士/博士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”命名。</w:t>
      </w:r>
    </w:p>
    <w:p w14:paraId="210DF399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yellow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3.每个学生材料文件夹内应包含：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1篇个人事迹Word文档、1张证件照片、3-4张生活照片、1份《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国家奖学金申请审批表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》。</w:t>
      </w:r>
    </w:p>
    <w:p w14:paraId="17E4596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9AFEB0B">
      <w:pPr>
        <w:pStyle w:val="3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1FBE0A5">
      <w:pPr>
        <w:rPr>
          <w:rFonts w:hint="eastAsia"/>
          <w:lang w:val="en-US" w:eastAsia="zh-CN"/>
        </w:rPr>
      </w:pPr>
    </w:p>
    <w:p w14:paraId="431578D2">
      <w:pPr>
        <w:rPr>
          <w:rFonts w:hint="eastAsia"/>
          <w:lang w:val="en-US" w:eastAsia="zh-CN"/>
        </w:rPr>
      </w:pPr>
    </w:p>
    <w:p w14:paraId="5533A339">
      <w:pPr>
        <w:rPr>
          <w:rFonts w:hint="eastAsia"/>
          <w:lang w:val="en-US" w:eastAsia="zh-CN"/>
        </w:rPr>
      </w:pPr>
    </w:p>
    <w:p w14:paraId="67C9F206">
      <w:pPr>
        <w:rPr>
          <w:rFonts w:hint="eastAsia"/>
          <w:lang w:val="en-US" w:eastAsia="zh-CN"/>
        </w:rPr>
      </w:pPr>
    </w:p>
    <w:p w14:paraId="08A4EB38">
      <w:pPr>
        <w:rPr>
          <w:rFonts w:hint="eastAsia"/>
          <w:lang w:val="en-US" w:eastAsia="zh-CN"/>
        </w:rPr>
      </w:pPr>
    </w:p>
    <w:p w14:paraId="526BDCFB">
      <w:pPr>
        <w:rPr>
          <w:rFonts w:hint="eastAsia"/>
          <w:lang w:val="en-US" w:eastAsia="zh-CN"/>
        </w:rPr>
      </w:pPr>
    </w:p>
    <w:p w14:paraId="132C3D3E">
      <w:pPr>
        <w:rPr>
          <w:rFonts w:hint="eastAsia"/>
          <w:lang w:val="en-US" w:eastAsia="zh-CN"/>
        </w:rPr>
      </w:pPr>
    </w:p>
    <w:p w14:paraId="30C5674A">
      <w:pPr>
        <w:rPr>
          <w:rFonts w:hint="eastAsia"/>
          <w:lang w:val="en-US" w:eastAsia="zh-CN"/>
        </w:rPr>
      </w:pPr>
    </w:p>
    <w:p w14:paraId="684320BC">
      <w:pPr>
        <w:rPr>
          <w:rFonts w:hint="eastAsia"/>
          <w:lang w:val="en-US" w:eastAsia="zh-CN"/>
        </w:rPr>
      </w:pPr>
    </w:p>
    <w:p w14:paraId="4708F423">
      <w:pPr>
        <w:rPr>
          <w:rFonts w:hint="eastAsia"/>
          <w:lang w:val="en-US" w:eastAsia="zh-CN"/>
        </w:rPr>
      </w:pPr>
    </w:p>
    <w:p w14:paraId="75526325">
      <w:pPr>
        <w:rPr>
          <w:rFonts w:hint="eastAsia"/>
          <w:lang w:val="en-US" w:eastAsia="zh-CN"/>
        </w:rPr>
      </w:pPr>
    </w:p>
    <w:p w14:paraId="597724F7">
      <w:pPr>
        <w:rPr>
          <w:rFonts w:hint="eastAsia"/>
          <w:lang w:val="en-US" w:eastAsia="zh-CN"/>
        </w:rPr>
      </w:pPr>
    </w:p>
    <w:p w14:paraId="063F902A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3B7DE2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示例：</w:t>
      </w:r>
    </w:p>
    <w:p w14:paraId="1A8C46E5">
      <w:pPr>
        <w:widowControl/>
        <w:spacing w:line="360" w:lineRule="auto"/>
        <w:jc w:val="center"/>
        <w:rPr>
          <w:rFonts w:ascii="仿宋_GB2312" w:hAnsi="华文中宋" w:eastAsia="仿宋_GB2312"/>
          <w:b/>
          <w:color w:val="FF0000"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国家奖学金获得者个人事迹（模板</w:t>
      </w: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示例</w:t>
      </w:r>
      <w:r>
        <w:rPr>
          <w:rFonts w:hint="eastAsia" w:ascii="宋体" w:hAnsi="宋体"/>
          <w:b/>
          <w:bCs/>
          <w:sz w:val="44"/>
          <w:szCs w:val="44"/>
        </w:rPr>
        <w:t>）</w:t>
      </w:r>
    </w:p>
    <w:p w14:paraId="7BEB6826">
      <w:pPr>
        <w:spacing w:line="500" w:lineRule="exact"/>
        <w:jc w:val="both"/>
      </w:pPr>
      <w:r>
        <w:rPr>
          <w:rFonts w:hint="eastAsia" w:ascii="仿宋_GB2312" w:hAnsi="华文中宋" w:eastAsia="仿宋_GB2312"/>
          <w:b/>
          <w:color w:val="FF0000"/>
          <w:sz w:val="32"/>
          <w:szCs w:val="32"/>
          <w:lang w:val="en-US" w:eastAsia="zh-CN"/>
        </w:rPr>
        <w:t>（注意：</w:t>
      </w:r>
      <w:r>
        <w:rPr>
          <w:rFonts w:hint="eastAsia" w:ascii="仿宋_GB2312" w:hAnsi="华文中宋" w:eastAsia="仿宋_GB2312"/>
          <w:b/>
          <w:color w:val="FF0000"/>
          <w:sz w:val="32"/>
          <w:szCs w:val="32"/>
        </w:rPr>
        <w:t>事迹标题</w:t>
      </w:r>
      <w:r>
        <w:rPr>
          <w:rFonts w:hint="eastAsia" w:ascii="仿宋_GB2312" w:hAnsi="华文中宋" w:eastAsia="仿宋_GB2312"/>
          <w:b/>
          <w:color w:val="FF0000"/>
          <w:sz w:val="32"/>
          <w:szCs w:val="32"/>
          <w:lang w:val="en-US" w:eastAsia="zh-CN"/>
        </w:rPr>
        <w:t>不得使用模板标题、切勿雷同，字体：宋体二号加粗。）</w:t>
      </w:r>
    </w:p>
    <w:p w14:paraId="58AC0696">
      <w:pPr>
        <w:spacing w:line="50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【个人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简介</w:t>
      </w:r>
      <w:r>
        <w:rPr>
          <w:rFonts w:hint="eastAsia" w:ascii="黑体" w:hAnsi="黑体" w:eastAsia="黑体"/>
          <w:sz w:val="32"/>
          <w:szCs w:val="32"/>
        </w:rPr>
        <w:t>】</w:t>
      </w:r>
    </w:p>
    <w:p w14:paraId="5AD99A87">
      <w:pPr>
        <w:spacing w:line="500" w:lineRule="exact"/>
        <w:ind w:firstLine="607" w:firstLineChars="189"/>
        <w:jc w:val="both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示例：</w:t>
      </w:r>
      <w:r>
        <w:rPr>
          <w:rFonts w:hint="eastAsia" w:ascii="仿宋_GB2312" w:hAnsi="华文中宋" w:eastAsia="仿宋_GB2312" w:cs="Times New Roman"/>
          <w:b/>
          <w:color w:val="FF0000"/>
          <w:sz w:val="28"/>
          <w:szCs w:val="28"/>
          <w:lang w:val="en-US" w:eastAsia="zh-CN"/>
        </w:rPr>
        <w:t>（字体：楷体三号）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张三，XX大学电子工程学院电子信息科学与技术专业2019级本科生（或博士研究生、硕士研究生、高职学生），汉族，中共党员。曾获国家奖学金、国家励志奖学金；“XX省三好学生”称号；中国“互联网+”大学生创新创业大赛金奖、“挑战杯”全国大学生课外学术科技作品竞赛二等奖。专注学科前沿，围绕6G通信技术开展研究，发表XX期刊论文2篇；积极投身志愿服务，乡村支教累计308个课时；曾任学校学生京昆社社长，参演《牡丹亭》《临川梦》等经典剧目。</w:t>
      </w:r>
    </w:p>
    <w:p w14:paraId="0D932B1B">
      <w:pPr>
        <w:spacing w:line="500" w:lineRule="exact"/>
        <w:ind w:firstLine="3481" w:firstLineChars="1088"/>
        <w:jc w:val="both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【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个人事迹</w:t>
      </w:r>
      <w:r>
        <w:rPr>
          <w:rFonts w:hint="eastAsia" w:ascii="黑体" w:hAnsi="黑体" w:eastAsia="黑体"/>
          <w:sz w:val="32"/>
          <w:szCs w:val="32"/>
        </w:rPr>
        <w:t>】</w:t>
      </w:r>
    </w:p>
    <w:p w14:paraId="74D9C584">
      <w:pPr>
        <w:spacing w:line="500" w:lineRule="exact"/>
        <w:ind w:firstLine="531" w:firstLineChars="18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华文中宋" w:eastAsia="仿宋_GB2312" w:cs="Times New Roman"/>
          <w:b/>
          <w:color w:val="FF0000"/>
          <w:sz w:val="28"/>
          <w:szCs w:val="28"/>
          <w:lang w:val="en-US" w:eastAsia="zh-CN"/>
        </w:rPr>
        <w:t>（字体：仿宋三号）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第三人称撰写，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有情感有温度有励志，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可以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选取生动鲜活的故事情节，通过细节描写、事件叙述等，以小见大，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体现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获奖学生的奋斗精神、奉献精神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感恩情怀和责任担当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 w14:paraId="5950FA9F">
      <w:pPr>
        <w:spacing w:line="500" w:lineRule="exact"/>
        <w:ind w:firstLine="604" w:firstLineChars="18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要求重点突出，人物丰满，见人、见事、见风格、见细节、见真情、见精神，避免写成流水账，要有文采、有思想、有较新颖的角度。</w:t>
      </w:r>
    </w:p>
    <w:p w14:paraId="7490E2C8">
      <w:pPr>
        <w:spacing w:line="500" w:lineRule="exact"/>
        <w:ind w:firstLine="604" w:firstLineChars="189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比如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在校期间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最难忘的一件事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自己觉得最艰难的事情是什么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是如何克服的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回头来看，那段时光自己收获到什么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？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老师或同学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给自己带来的最大帮助是什么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下一步的目标是什么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？</w:t>
      </w:r>
    </w:p>
    <w:p w14:paraId="547F09D5">
      <w:pPr>
        <w:spacing w:line="500" w:lineRule="exact"/>
        <w:ind w:firstLine="3481" w:firstLineChars="1088"/>
        <w:jc w:val="both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【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榜样说</w:t>
      </w:r>
      <w:r>
        <w:rPr>
          <w:rFonts w:hint="eastAsia" w:ascii="黑体" w:hAnsi="黑体" w:eastAsia="黑体"/>
          <w:sz w:val="32"/>
          <w:szCs w:val="32"/>
        </w:rPr>
        <w:t>】</w:t>
      </w:r>
    </w:p>
    <w:p w14:paraId="1798872A">
      <w:pPr>
        <w:spacing w:line="500" w:lineRule="exact"/>
        <w:ind w:firstLine="560"/>
        <w:rPr>
          <w:rFonts w:hint="eastAsia" w:ascii="仿宋_GB2312" w:hAnsi="华文中宋" w:eastAsia="仿宋_GB2312" w:cs="Times New Roman"/>
          <w:b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华文中宋" w:eastAsia="仿宋_GB2312" w:cs="Times New Roman"/>
          <w:b/>
          <w:color w:val="FF0000"/>
          <w:sz w:val="28"/>
          <w:szCs w:val="28"/>
          <w:lang w:val="en-US" w:eastAsia="zh-CN"/>
        </w:rPr>
        <w:t>（字体：仿宋三号）</w:t>
      </w:r>
    </w:p>
    <w:p w14:paraId="68E0F84B">
      <w:pPr>
        <w:spacing w:line="500" w:lineRule="exact"/>
        <w:ind w:firstLine="560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  <w:lang w:val="en-US" w:eastAsia="zh-CN"/>
        </w:rPr>
        <w:t>示例1：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在这莽撞而又热烈的青春里，我们都带着加速度在奔跑，渴望找到未来的答案。这一路上不仅需要激情和理想，更需要奋斗和奉献。与其碌碌无为，不如担当作为，不负韶华，让青春无悔！</w:t>
      </w:r>
    </w:p>
    <w:p w14:paraId="77FB0730">
      <w:pPr>
        <w:spacing w:line="500" w:lineRule="exact"/>
        <w:ind w:firstLine="560"/>
        <w:rPr>
          <w:rFonts w:hint="eastAsia" w:ascii="仿宋_GB2312" w:hAnsi="华文中宋" w:eastAsia="仿宋_GB2312"/>
          <w:b/>
          <w:bCs/>
          <w:color w:val="FF0000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  <w:lang w:val="en-US" w:eastAsia="zh-CN"/>
        </w:rPr>
        <w:t>示例2：</w:t>
      </w:r>
      <w:r>
        <w:rPr>
          <w:rFonts w:hint="default" w:ascii="仿宋_GB2312" w:hAnsi="华文中宋" w:eastAsia="仿宋_GB2312"/>
          <w:sz w:val="32"/>
          <w:szCs w:val="32"/>
          <w:lang w:val="en-US" w:eastAsia="zh-CN"/>
        </w:rPr>
        <w:t>一种精彩叫波澜壮阔，还有一种坚持叫细水长流。三年磨练，小小的种子已然长成参天大树。十围之木，始生如蘖，一如既往，慎终如始。不屈的奋斗，坚定的前行，只要迎着太阳生长，心里的种子终将落地生根，满树繁花。</w:t>
      </w:r>
    </w:p>
    <w:p w14:paraId="5668111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3D24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CB5F1B-B2FA-4C27-88DE-BE33AED4ED3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B06C33A-D426-4409-90CE-1549FDEE3B1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A62AC0C-B37C-45D5-A685-51CD2A2A15B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59A2EE4A-4E58-459A-92D3-71B1C5997EE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971A6EA-4CBB-49A4-9D59-B44A7CFB49B2}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B2E23E4F-0F55-42B3-B14B-E1EFFAD0190E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7" w:fontKey="{C8A6195F-718B-4EE9-939A-7BFC1E390C72}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8" w:fontKey="{54C11414-1B4A-46DC-8382-83DCB3F102C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ODFhZWRmNjc0ZDdjZTIzMzE2M2U3NzgxZWRjZGUifQ=="/>
  </w:docVars>
  <w:rsids>
    <w:rsidRoot w:val="292854D8"/>
    <w:rsid w:val="280639BD"/>
    <w:rsid w:val="292854D8"/>
    <w:rsid w:val="5C0E3323"/>
    <w:rsid w:val="6A60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ascii="Calibri" w:hAnsi="Calibri" w:eastAsia="黑体" w:cs="Times New Roman"/>
      <w:kern w:val="44"/>
      <w:sz w:val="32"/>
    </w:rPr>
  </w:style>
  <w:style w:type="paragraph" w:styleId="3">
    <w:name w:val="heading 2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99"/>
    <w:rPr>
      <w:rFonts w:ascii="宋体" w:hAnsi="宋体" w:eastAsia="宋体"/>
      <w:sz w:val="32"/>
      <w:szCs w:val="32"/>
      <w:lang w:val="zh-CN"/>
    </w:rPr>
  </w:style>
  <w:style w:type="paragraph" w:styleId="5">
    <w:name w:val="Normal (Web)"/>
    <w:basedOn w:val="1"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List Paragraph"/>
    <w:basedOn w:val="1"/>
    <w:qFormat/>
    <w:uiPriority w:val="1"/>
    <w:pPr>
      <w:ind w:left="1060" w:hanging="286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4546</Words>
  <Characters>4617</Characters>
  <Lines>0</Lines>
  <Paragraphs>0</Paragraphs>
  <TotalTime>0</TotalTime>
  <ScaleCrop>false</ScaleCrop>
  <LinksUpToDate>false</LinksUpToDate>
  <CharactersWithSpaces>4694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2024-09-23T10:58:00Z</dcterms:created>
  <dc:creator>张晓娇</dc:creator>
  <cp:lastModifiedBy>素面朝天</cp:lastModifiedBy>
  <dcterms:modified xsi:type="dcterms:W3CDTF">2024-09-25T03:20:40Z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0D30EE443B2B420F8EC6625A5470F73D_11</vt:lpwstr>
  </property>
</Properties>
</file>